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F3A" w:rsidRDefault="00B13F3A" w:rsidP="00B13F3A">
      <w:pPr>
        <w:ind w:left="-426"/>
        <w:jc w:val="center"/>
        <w:rPr>
          <w:b/>
          <w:color w:val="17365D" w:themeColor="text2" w:themeShade="BF"/>
          <w:sz w:val="144"/>
          <w:szCs w:val="144"/>
        </w:rPr>
      </w:pPr>
      <w:r w:rsidRPr="00B13F3A">
        <w:rPr>
          <w:b/>
          <w:color w:val="17365D" w:themeColor="text2" w:themeShade="BF"/>
          <w:sz w:val="144"/>
          <w:szCs w:val="144"/>
        </w:rPr>
        <w:t>Сообщает информацию</w:t>
      </w:r>
    </w:p>
    <w:p w:rsidR="00B13F3A" w:rsidRPr="00B13F3A" w:rsidRDefault="00B13F3A" w:rsidP="00B13F3A">
      <w:pPr>
        <w:ind w:left="-426"/>
        <w:jc w:val="center"/>
        <w:rPr>
          <w:b/>
          <w:color w:val="17365D" w:themeColor="text2" w:themeShade="BF"/>
          <w:sz w:val="144"/>
          <w:szCs w:val="144"/>
        </w:rPr>
      </w:pPr>
    </w:p>
    <w:p w:rsidR="00B13F3A" w:rsidRDefault="00B13F3A" w:rsidP="00B13F3A">
      <w:pPr>
        <w:jc w:val="center"/>
        <w:rPr>
          <w:b/>
          <w:color w:val="17365D" w:themeColor="text2" w:themeShade="BF"/>
          <w:sz w:val="144"/>
          <w:szCs w:val="144"/>
        </w:rPr>
      </w:pPr>
      <w:r>
        <w:rPr>
          <w:b/>
          <w:color w:val="17365D" w:themeColor="text2" w:themeShade="BF"/>
          <w:sz w:val="144"/>
          <w:szCs w:val="144"/>
        </w:rPr>
        <w:t>П</w:t>
      </w:r>
      <w:r w:rsidRPr="00B13F3A">
        <w:rPr>
          <w:b/>
          <w:color w:val="17365D" w:themeColor="text2" w:themeShade="BF"/>
          <w:sz w:val="144"/>
          <w:szCs w:val="144"/>
        </w:rPr>
        <w:t>росит</w:t>
      </w:r>
      <w:r>
        <w:rPr>
          <w:b/>
          <w:color w:val="17365D" w:themeColor="text2" w:themeShade="BF"/>
          <w:sz w:val="144"/>
          <w:szCs w:val="144"/>
        </w:rPr>
        <w:t>, п</w:t>
      </w:r>
      <w:r w:rsidRPr="00B13F3A">
        <w:rPr>
          <w:b/>
          <w:color w:val="17365D" w:themeColor="text2" w:themeShade="BF"/>
          <w:sz w:val="144"/>
          <w:szCs w:val="144"/>
        </w:rPr>
        <w:t>обуждает</w:t>
      </w:r>
    </w:p>
    <w:p w:rsidR="00B13F3A" w:rsidRPr="00B13F3A" w:rsidRDefault="00B13F3A" w:rsidP="00B13F3A">
      <w:pPr>
        <w:jc w:val="center"/>
        <w:rPr>
          <w:b/>
          <w:color w:val="17365D" w:themeColor="text2" w:themeShade="BF"/>
          <w:sz w:val="144"/>
          <w:szCs w:val="144"/>
        </w:rPr>
      </w:pPr>
    </w:p>
    <w:p w:rsidR="00B13F3A" w:rsidRDefault="00B13F3A" w:rsidP="00B13F3A">
      <w:pPr>
        <w:jc w:val="center"/>
        <w:rPr>
          <w:b/>
          <w:color w:val="17365D" w:themeColor="text2" w:themeShade="BF"/>
          <w:sz w:val="144"/>
          <w:szCs w:val="144"/>
        </w:rPr>
      </w:pPr>
      <w:r>
        <w:rPr>
          <w:b/>
          <w:color w:val="17365D" w:themeColor="text2" w:themeShade="BF"/>
          <w:sz w:val="144"/>
          <w:szCs w:val="144"/>
        </w:rPr>
        <w:t>С</w:t>
      </w:r>
      <w:r w:rsidRPr="00B13F3A">
        <w:rPr>
          <w:b/>
          <w:color w:val="17365D" w:themeColor="text2" w:themeShade="BF"/>
          <w:sz w:val="144"/>
          <w:szCs w:val="144"/>
        </w:rPr>
        <w:t>прашивает</w:t>
      </w:r>
    </w:p>
    <w:p w:rsidR="00B13F3A" w:rsidRDefault="00B13F3A" w:rsidP="00B13F3A">
      <w:pPr>
        <w:jc w:val="center"/>
        <w:rPr>
          <w:b/>
          <w:color w:val="17365D" w:themeColor="text2" w:themeShade="BF"/>
          <w:sz w:val="144"/>
          <w:szCs w:val="144"/>
        </w:rPr>
      </w:pPr>
      <w:proofErr w:type="spellStart"/>
      <w:r w:rsidRPr="00B13F3A">
        <w:rPr>
          <w:b/>
          <w:color w:val="17365D" w:themeColor="text2" w:themeShade="BF"/>
          <w:sz w:val="144"/>
          <w:szCs w:val="144"/>
        </w:rPr>
        <w:lastRenderedPageBreak/>
        <w:t>повеств</w:t>
      </w:r>
      <w:proofErr w:type="spellEnd"/>
      <w:r w:rsidRPr="00B13F3A">
        <w:rPr>
          <w:b/>
          <w:color w:val="17365D" w:themeColor="text2" w:themeShade="BF"/>
          <w:sz w:val="144"/>
          <w:szCs w:val="144"/>
        </w:rPr>
        <w:t>.</w:t>
      </w:r>
    </w:p>
    <w:p w:rsidR="00B13F3A" w:rsidRPr="00B13F3A" w:rsidRDefault="00B13F3A" w:rsidP="00B13F3A">
      <w:pPr>
        <w:jc w:val="center"/>
        <w:rPr>
          <w:b/>
          <w:color w:val="17365D" w:themeColor="text2" w:themeShade="BF"/>
          <w:sz w:val="144"/>
          <w:szCs w:val="144"/>
        </w:rPr>
      </w:pPr>
    </w:p>
    <w:p w:rsidR="00B13F3A" w:rsidRDefault="00B13F3A" w:rsidP="00B13F3A">
      <w:pPr>
        <w:jc w:val="center"/>
        <w:rPr>
          <w:b/>
          <w:color w:val="17365D" w:themeColor="text2" w:themeShade="BF"/>
          <w:sz w:val="144"/>
          <w:szCs w:val="144"/>
        </w:rPr>
      </w:pPr>
      <w:proofErr w:type="spellStart"/>
      <w:r w:rsidRPr="00B13F3A">
        <w:rPr>
          <w:b/>
          <w:color w:val="17365D" w:themeColor="text2" w:themeShade="BF"/>
          <w:sz w:val="144"/>
          <w:szCs w:val="144"/>
        </w:rPr>
        <w:t>побуд</w:t>
      </w:r>
      <w:proofErr w:type="spellEnd"/>
      <w:r w:rsidRPr="00B13F3A">
        <w:rPr>
          <w:b/>
          <w:color w:val="17365D" w:themeColor="text2" w:themeShade="BF"/>
          <w:sz w:val="144"/>
          <w:szCs w:val="144"/>
        </w:rPr>
        <w:t>.</w:t>
      </w:r>
    </w:p>
    <w:p w:rsidR="00B13F3A" w:rsidRPr="00B13F3A" w:rsidRDefault="00B13F3A" w:rsidP="00B13F3A">
      <w:pPr>
        <w:jc w:val="center"/>
        <w:rPr>
          <w:b/>
          <w:color w:val="17365D" w:themeColor="text2" w:themeShade="BF"/>
          <w:sz w:val="144"/>
          <w:szCs w:val="144"/>
        </w:rPr>
      </w:pPr>
    </w:p>
    <w:p w:rsidR="00B13F3A" w:rsidRPr="00B13F3A" w:rsidRDefault="00B13F3A" w:rsidP="00B13F3A">
      <w:pPr>
        <w:jc w:val="center"/>
        <w:rPr>
          <w:b/>
          <w:color w:val="17365D" w:themeColor="text2" w:themeShade="BF"/>
          <w:sz w:val="144"/>
          <w:szCs w:val="144"/>
        </w:rPr>
      </w:pPr>
      <w:r w:rsidRPr="00B13F3A">
        <w:rPr>
          <w:b/>
          <w:color w:val="17365D" w:themeColor="text2" w:themeShade="BF"/>
          <w:sz w:val="144"/>
          <w:szCs w:val="144"/>
        </w:rPr>
        <w:t>вопрос.</w:t>
      </w:r>
    </w:p>
    <w:p w:rsidR="00B13F3A" w:rsidRDefault="00B13F3A" w:rsidP="00B13F3A">
      <w:pPr>
        <w:shd w:val="clear" w:color="auto" w:fill="FFFFFF"/>
        <w:spacing w:before="90" w:after="90" w:line="360" w:lineRule="auto"/>
        <w:rPr>
          <w:rFonts w:eastAsia="Times New Roman"/>
          <w:color w:val="17365D" w:themeColor="text2" w:themeShade="BF"/>
          <w:sz w:val="144"/>
          <w:szCs w:val="144"/>
        </w:rPr>
      </w:pPr>
    </w:p>
    <w:p w:rsidR="001F6535" w:rsidRDefault="00B13F3A"/>
    <w:sectPr w:rsidR="001F6535" w:rsidSect="00B13F3A">
      <w:pgSz w:w="16838" w:h="11906" w:orient="landscape"/>
      <w:pgMar w:top="426" w:right="53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13F3A"/>
    <w:rsid w:val="00520325"/>
    <w:rsid w:val="005413E0"/>
    <w:rsid w:val="00652C66"/>
    <w:rsid w:val="00B13F3A"/>
    <w:rsid w:val="00C9309C"/>
    <w:rsid w:val="00E9012A"/>
    <w:rsid w:val="00F17D5E"/>
    <w:rsid w:val="00FF6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F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0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3</cp:revision>
  <dcterms:created xsi:type="dcterms:W3CDTF">2012-11-18T15:06:00Z</dcterms:created>
  <dcterms:modified xsi:type="dcterms:W3CDTF">2012-11-18T15:09:00Z</dcterms:modified>
</cp:coreProperties>
</file>